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64" w:rsidRPr="00F56F91" w:rsidRDefault="00F56F91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Утверждаю</w:t>
      </w:r>
      <w:r w:rsidR="001B4164" w:rsidRPr="00F56F91">
        <w:rPr>
          <w:rFonts w:ascii="Arial" w:hAnsi="Arial" w:cs="Arial"/>
          <w:b/>
          <w:sz w:val="24"/>
          <w:lang w:eastAsia="ru-RU"/>
        </w:rPr>
        <w:t>: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Заведующий МКДОУ</w:t>
      </w:r>
      <w:r w:rsidR="00F56F91">
        <w:rPr>
          <w:rFonts w:ascii="Arial" w:hAnsi="Arial" w:cs="Arial"/>
          <w:b/>
          <w:sz w:val="24"/>
          <w:lang w:eastAsia="ru-RU"/>
        </w:rPr>
        <w:t xml:space="preserve"> </w:t>
      </w:r>
      <w:r w:rsidRPr="00F56F91">
        <w:rPr>
          <w:rFonts w:ascii="Arial" w:hAnsi="Arial" w:cs="Arial"/>
          <w:b/>
          <w:sz w:val="24"/>
          <w:lang w:eastAsia="ru-RU"/>
        </w:rPr>
        <w:t>«</w:t>
      </w:r>
      <w:proofErr w:type="spellStart"/>
      <w:r w:rsidR="001E2447">
        <w:rPr>
          <w:rFonts w:ascii="Arial" w:hAnsi="Arial" w:cs="Arial"/>
          <w:b/>
          <w:sz w:val="24"/>
          <w:lang w:eastAsia="ru-RU"/>
        </w:rPr>
        <w:t>Юлдуз</w:t>
      </w:r>
      <w:proofErr w:type="spellEnd"/>
      <w:r w:rsidRPr="00F56F91">
        <w:rPr>
          <w:rFonts w:ascii="Arial" w:hAnsi="Arial" w:cs="Arial"/>
          <w:b/>
          <w:sz w:val="24"/>
          <w:lang w:eastAsia="ru-RU"/>
        </w:rPr>
        <w:t>»</w:t>
      </w:r>
    </w:p>
    <w:p w:rsidR="001E2447" w:rsidRDefault="00F56F91" w:rsidP="00F56F91">
      <w:pPr>
        <w:pStyle w:val="a5"/>
        <w:jc w:val="right"/>
        <w:rPr>
          <w:rFonts w:ascii="Arial" w:hAnsi="Arial" w:cs="Arial"/>
          <w:b/>
          <w:sz w:val="24"/>
          <w:lang w:eastAsia="ru-RU"/>
        </w:rPr>
      </w:pPr>
      <w:r>
        <w:rPr>
          <w:rFonts w:ascii="Arial" w:hAnsi="Arial" w:cs="Arial"/>
          <w:b/>
          <w:sz w:val="24"/>
          <w:lang w:eastAsia="ru-RU"/>
        </w:rPr>
        <w:t> </w:t>
      </w:r>
      <w:proofErr w:type="spellStart"/>
      <w:r>
        <w:rPr>
          <w:rFonts w:ascii="Arial" w:hAnsi="Arial" w:cs="Arial"/>
          <w:b/>
          <w:sz w:val="24"/>
          <w:lang w:eastAsia="ru-RU"/>
        </w:rPr>
        <w:t>____________</w:t>
      </w:r>
      <w:r w:rsidR="001E2447">
        <w:rPr>
          <w:rFonts w:ascii="Arial" w:hAnsi="Arial" w:cs="Arial"/>
          <w:b/>
          <w:sz w:val="24"/>
          <w:lang w:eastAsia="ru-RU"/>
        </w:rPr>
        <w:t>С.А.Хангишиева</w:t>
      </w:r>
      <w:proofErr w:type="spellEnd"/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Приказ  № ____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 «_____»__________20__г.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lang w:eastAsia="ru-RU"/>
        </w:rPr>
      </w:pPr>
    </w:p>
    <w:p w:rsidR="00F56F91" w:rsidRDefault="00F56F91" w:rsidP="00F56F91">
      <w:pPr>
        <w:pStyle w:val="a5"/>
        <w:jc w:val="right"/>
        <w:rPr>
          <w:rFonts w:ascii="Arial" w:hAnsi="Arial" w:cs="Arial"/>
          <w:b/>
          <w:sz w:val="24"/>
          <w:lang w:eastAsia="ru-RU"/>
        </w:rPr>
      </w:pPr>
    </w:p>
    <w:p w:rsidR="001B4164" w:rsidRPr="00F56F91" w:rsidRDefault="00F56F91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Принято</w:t>
      </w:r>
      <w:r w:rsidR="001B4164" w:rsidRPr="00F56F91">
        <w:rPr>
          <w:rFonts w:ascii="Arial" w:hAnsi="Arial" w:cs="Arial"/>
          <w:b/>
          <w:sz w:val="24"/>
          <w:lang w:eastAsia="ru-RU"/>
        </w:rPr>
        <w:t>: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на общем  родительском собрании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 МКДОУ</w:t>
      </w:r>
      <w:r w:rsidR="00F56F91">
        <w:rPr>
          <w:rFonts w:ascii="Arial" w:hAnsi="Arial" w:cs="Arial"/>
          <w:b/>
          <w:sz w:val="24"/>
          <w:lang w:eastAsia="ru-RU"/>
        </w:rPr>
        <w:t xml:space="preserve"> </w:t>
      </w:r>
      <w:r w:rsidRPr="00F56F91">
        <w:rPr>
          <w:rFonts w:ascii="Arial" w:hAnsi="Arial" w:cs="Arial"/>
          <w:b/>
          <w:sz w:val="24"/>
          <w:lang w:eastAsia="ru-RU"/>
        </w:rPr>
        <w:t>«</w:t>
      </w:r>
      <w:proofErr w:type="spellStart"/>
      <w:r w:rsidR="001E2447">
        <w:rPr>
          <w:rFonts w:ascii="Arial" w:hAnsi="Arial" w:cs="Arial"/>
          <w:b/>
          <w:sz w:val="24"/>
          <w:lang w:eastAsia="ru-RU"/>
        </w:rPr>
        <w:t>Юлдуз</w:t>
      </w:r>
      <w:proofErr w:type="spellEnd"/>
      <w:r w:rsidRPr="00F56F91">
        <w:rPr>
          <w:rFonts w:ascii="Arial" w:hAnsi="Arial" w:cs="Arial"/>
          <w:b/>
          <w:sz w:val="24"/>
          <w:lang w:eastAsia="ru-RU"/>
        </w:rPr>
        <w:t>»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>Протокол № ___</w:t>
      </w:r>
    </w:p>
    <w:p w:rsidR="001B4164" w:rsidRPr="00F56F91" w:rsidRDefault="001B4164" w:rsidP="00F56F91">
      <w:pPr>
        <w:pStyle w:val="a5"/>
        <w:jc w:val="right"/>
        <w:rPr>
          <w:rFonts w:ascii="Arial" w:hAnsi="Arial" w:cs="Arial"/>
          <w:b/>
          <w:sz w:val="24"/>
          <w:szCs w:val="26"/>
          <w:lang w:eastAsia="ru-RU"/>
        </w:rPr>
      </w:pPr>
      <w:r w:rsidRPr="00F56F91">
        <w:rPr>
          <w:rFonts w:ascii="Arial" w:hAnsi="Arial" w:cs="Arial"/>
          <w:b/>
          <w:sz w:val="24"/>
          <w:lang w:eastAsia="ru-RU"/>
        </w:rPr>
        <w:t xml:space="preserve"> «____»_________20____г.</w:t>
      </w:r>
    </w:p>
    <w:p w:rsidR="001B4164" w:rsidRDefault="001B4164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  <w:r w:rsidRPr="001B4164"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  <w:t> </w:t>
      </w:r>
    </w:p>
    <w:p w:rsidR="00F56F91" w:rsidRDefault="00F56F91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Default="00F56F91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Pr="001B4164" w:rsidRDefault="00F56F91" w:rsidP="001B4164">
      <w:pPr>
        <w:shd w:val="clear" w:color="auto" w:fill="FFFFFF"/>
        <w:spacing w:after="150" w:line="340" w:lineRule="atLeast"/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Pr="001B4164" w:rsidRDefault="00F56F91" w:rsidP="00F56F91">
      <w:pPr>
        <w:jc w:val="center"/>
        <w:rPr>
          <w:rFonts w:ascii="Trebuchet MS" w:eastAsia="Times New Roman" w:hAnsi="Trebuchet MS" w:cs="Times New Roman"/>
          <w:color w:val="000000"/>
          <w:kern w:val="36"/>
          <w:sz w:val="44"/>
          <w:szCs w:val="37"/>
          <w:lang w:eastAsia="ru-RU"/>
        </w:rPr>
      </w:pPr>
      <w:r w:rsidRPr="00F56F91">
        <w:rPr>
          <w:rFonts w:ascii="Trebuchet MS" w:eastAsia="Times New Roman" w:hAnsi="Trebuchet MS" w:cs="Times New Roman"/>
          <w:color w:val="000000"/>
          <w:kern w:val="36"/>
          <w:sz w:val="44"/>
          <w:lang w:eastAsia="ru-RU"/>
        </w:rPr>
        <w:t>Положение о Совете ДОУ</w:t>
      </w:r>
    </w:p>
    <w:p w:rsidR="00F56F91" w:rsidRDefault="00F56F91">
      <w:pPr>
        <w:rPr>
          <w:rFonts w:ascii="Trebuchet MS" w:eastAsia="Times New Roman" w:hAnsi="Trebuchet MS" w:cs="Times New Roman"/>
          <w:color w:val="333333"/>
          <w:sz w:val="26"/>
          <w:szCs w:val="26"/>
          <w:lang w:eastAsia="ru-RU"/>
        </w:rPr>
      </w:pPr>
    </w:p>
    <w:p w:rsidR="00F56F91" w:rsidRDefault="00F56F91">
      <w:pPr>
        <w:rPr>
          <w:b/>
          <w:sz w:val="24"/>
          <w:szCs w:val="20"/>
          <w:lang w:eastAsia="ru-RU"/>
        </w:rPr>
      </w:pPr>
      <w:r>
        <w:rPr>
          <w:b/>
          <w:sz w:val="24"/>
          <w:szCs w:val="20"/>
          <w:lang w:eastAsia="ru-RU"/>
        </w:rPr>
        <w:br w:type="page"/>
      </w:r>
    </w:p>
    <w:p w:rsidR="001B4164" w:rsidRPr="001B4164" w:rsidRDefault="001B4164" w:rsidP="00F56F91">
      <w:pPr>
        <w:shd w:val="clear" w:color="auto" w:fill="FFFFFF"/>
        <w:spacing w:after="150" w:line="340" w:lineRule="atLeast"/>
        <w:jc w:val="center"/>
        <w:rPr>
          <w:b/>
          <w:sz w:val="24"/>
          <w:szCs w:val="20"/>
          <w:lang w:eastAsia="ru-RU"/>
        </w:rPr>
      </w:pPr>
      <w:r w:rsidRPr="001B4164">
        <w:rPr>
          <w:b/>
          <w:sz w:val="24"/>
          <w:szCs w:val="20"/>
          <w:lang w:eastAsia="ru-RU"/>
        </w:rPr>
        <w:lastRenderedPageBreak/>
        <w:t>ПОЛОЖЕНИЕ О СОВЕТЕ ДОУ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F56F91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1. Общие положения</w:t>
      </w:r>
    </w:p>
    <w:p w:rsidR="001B4164" w:rsidRPr="001B4164" w:rsidRDefault="001B4164" w:rsidP="001B4164">
      <w:pPr>
        <w:pStyle w:val="a5"/>
        <w:ind w:firstLine="567"/>
        <w:jc w:val="both"/>
        <w:rPr>
          <w:b/>
          <w:szCs w:val="20"/>
          <w:lang w:eastAsia="ru-RU"/>
        </w:rPr>
      </w:pP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В целях содействия осуществлению самоуправленческих начал, развитию инициативы коллектива, реализации прав  ДОУ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– совет дошкольного образовательного учреждения (далее Совет ДОУ).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Совет ДОУ работает в тесном контакте с администрацией и общественными организациями ДОУ и в соответствии с действующим законодательством и подзаконными актами: Конституцией РФ, Конвенцией ООН о правах ребенка, Законом РФ «Об образовании», указами и распоряжениями Президента РФ, Правительства РФ, Типовым положением о дошкольном образовательном учреждении, нормативными правовыми актами Министерства образования РФ, уставом ДОУ и настоящим положением.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2. Задачи Совета дошкольного образовательного учреждения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2.1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Разработка плана развития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2.2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Участие в создании оптимальных условий для организации образовательного процесса в ДОУ.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2.3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 xml:space="preserve">Организация общественного </w:t>
      </w:r>
      <w:proofErr w:type="gramStart"/>
      <w:r w:rsidRPr="001B4164">
        <w:rPr>
          <w:szCs w:val="20"/>
          <w:lang w:eastAsia="ru-RU"/>
        </w:rPr>
        <w:t>контроля за</w:t>
      </w:r>
      <w:proofErr w:type="gramEnd"/>
      <w:r w:rsidRPr="001B4164">
        <w:rPr>
          <w:szCs w:val="20"/>
          <w:lang w:eastAsia="ru-RU"/>
        </w:rPr>
        <w:t xml:space="preserve"> охраной здоровья участников образовательного процесса, за безопасными условиями его осуществления.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2.4 Организация изучения спроса жителей микрорайона на предоставление дошкольным образовательным учреждением дополнительных образовательных услуг.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2.5 Оказание практической помощи администрации ДОУ в установлении функциональных связей с учреждениями культуры и спорта для организации досуга детей дошкольного возраста.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2.6 Согласование (утверждение) локальных актов ДОУ в соответствии с установленной компетенцией.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3. Функции Совета ДОУ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3.1</w:t>
      </w:r>
      <w:proofErr w:type="gramStart"/>
      <w:r w:rsidRPr="001B4164">
        <w:rPr>
          <w:szCs w:val="20"/>
          <w:lang w:eastAsia="ru-RU"/>
        </w:rPr>
        <w:t xml:space="preserve"> В</w:t>
      </w:r>
      <w:proofErr w:type="gramEnd"/>
      <w:r w:rsidRPr="001B4164">
        <w:rPr>
          <w:szCs w:val="20"/>
          <w:lang w:eastAsia="ru-RU"/>
        </w:rPr>
        <w:t xml:space="preserve"> период между конференциями дошкольного образовательного учреждения Совет ДОУ осуществляет общее руководство в рамках установленной компетенции.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 Совет ДОУ: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3.2.1</w:t>
      </w:r>
      <w:proofErr w:type="gramStart"/>
      <w:r>
        <w:rPr>
          <w:szCs w:val="20"/>
          <w:lang w:eastAsia="ru-RU"/>
        </w:rPr>
        <w:t xml:space="preserve"> О</w:t>
      </w:r>
      <w:proofErr w:type="gramEnd"/>
      <w:r w:rsidRPr="001B4164">
        <w:rPr>
          <w:szCs w:val="20"/>
          <w:lang w:eastAsia="ru-RU"/>
        </w:rPr>
        <w:t>рганизует выполнение решений конференции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3.2.2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ринимает участие в обсуждении перспективного плана развития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3.2.3</w:t>
      </w:r>
      <w:r>
        <w:rPr>
          <w:szCs w:val="20"/>
          <w:lang w:eastAsia="ru-RU"/>
        </w:rPr>
        <w:t xml:space="preserve"> П</w:t>
      </w:r>
      <w:r w:rsidRPr="001B4164">
        <w:rPr>
          <w:szCs w:val="20"/>
          <w:lang w:eastAsia="ru-RU"/>
        </w:rPr>
        <w:t>редседатель учреждения совместно с руководителем ДОУ представляет в государственных, муниципальных, общественных органах управления интересы дошкольного образовательного учреждения, а так же наряду с родительским коллективом и родителями (законными представителями) – интересы детей, обеспечивая социальную правовую защиту несовершеннолетних;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3.2.4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о представлению педагогического совета ДОУ обсуждает необходимость введения дифференциации обучения (гуманитарного, естественно-математического и др. направлений);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3.2.5</w:t>
      </w:r>
      <w:proofErr w:type="gramStart"/>
      <w:r>
        <w:rPr>
          <w:szCs w:val="20"/>
          <w:lang w:eastAsia="ru-RU"/>
        </w:rPr>
        <w:t xml:space="preserve"> С</w:t>
      </w:r>
      <w:proofErr w:type="gramEnd"/>
      <w:r w:rsidRPr="001B4164">
        <w:rPr>
          <w:szCs w:val="20"/>
          <w:lang w:eastAsia="ru-RU"/>
        </w:rPr>
        <w:t>огласовывать распорядок работы дошкольного образовательного учреждения;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3.2.6</w:t>
      </w:r>
      <w:proofErr w:type="gramStart"/>
      <w:r>
        <w:rPr>
          <w:szCs w:val="20"/>
          <w:lang w:eastAsia="ru-RU"/>
        </w:rPr>
        <w:t xml:space="preserve"> У</w:t>
      </w:r>
      <w:proofErr w:type="gramEnd"/>
      <w:r w:rsidRPr="001B4164">
        <w:rPr>
          <w:szCs w:val="20"/>
          <w:lang w:eastAsia="ru-RU"/>
        </w:rPr>
        <w:t>тверждает Положение о родительском комитете и другие локальные акты в рамках установленной компетенции;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3.2.7</w:t>
      </w:r>
      <w:proofErr w:type="gramStart"/>
      <w:r>
        <w:rPr>
          <w:szCs w:val="20"/>
          <w:lang w:eastAsia="ru-RU"/>
        </w:rPr>
        <w:t xml:space="preserve"> В</w:t>
      </w:r>
      <w:proofErr w:type="gramEnd"/>
      <w:r w:rsidRPr="001B4164">
        <w:rPr>
          <w:szCs w:val="20"/>
          <w:lang w:eastAsia="ru-RU"/>
        </w:rPr>
        <w:t>о взаимодействии с педагогическим коллективом организует деятельность других органов самоуправления ДОУ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3.2.8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оддерживает общественные инициативы по совершенствованию и развитию обучения и воспитания детей дошкольного возраста, творческий поиск педагогических работников в организации опытно-экспериментальной работы;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lastRenderedPageBreak/>
        <w:t>3.2.9</w:t>
      </w:r>
      <w:proofErr w:type="gramStart"/>
      <w:r>
        <w:rPr>
          <w:szCs w:val="20"/>
          <w:lang w:eastAsia="ru-RU"/>
        </w:rPr>
        <w:t xml:space="preserve"> З</w:t>
      </w:r>
      <w:proofErr w:type="gramEnd"/>
      <w:r w:rsidRPr="001B4164">
        <w:rPr>
          <w:szCs w:val="20"/>
          <w:lang w:eastAsia="ru-RU"/>
        </w:rPr>
        <w:t>аслушивает отчёты руководителя о рациональном расходовании внебюджетных средств на деятельность ДОУ; определяет дополнительные источники финансирования;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3.2.10</w:t>
      </w:r>
      <w:proofErr w:type="gramStart"/>
      <w:r>
        <w:rPr>
          <w:szCs w:val="20"/>
          <w:lang w:eastAsia="ru-RU"/>
        </w:rPr>
        <w:t xml:space="preserve"> З</w:t>
      </w:r>
      <w:proofErr w:type="gramEnd"/>
      <w:r w:rsidRPr="001B4164">
        <w:rPr>
          <w:szCs w:val="20"/>
          <w:lang w:eastAsia="ru-RU"/>
        </w:rPr>
        <w:t>аслушивает отчеты руководителя учреждения, его заместителя, других педагогических работников, вносит на рассмотрение конференции предложения по совершенствованию работы администрации; знакомится с итоговыми документами по проверке органами управления образованием и т.д. деятельности данного дошкольного образовательного учреждения и заслушивает отчеты о мероприятиях по устранению недостатков в его работе.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 xml:space="preserve">4. Состав Совета  дошкольного  образовательного учреждения </w:t>
      </w:r>
      <w:r>
        <w:rPr>
          <w:b/>
          <w:szCs w:val="20"/>
          <w:lang w:eastAsia="ru-RU"/>
        </w:rPr>
        <w:t>(далее Совет ДОУ)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Совет дошкольного  образовательного  учреждения  является высшим органом самоуправления, т.к. он представляет интересы и родителей (законных представителей) и работников 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4.1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Члены Совета ДОУ выбираются от родителей и работников  ДОУ. Делегаты от каждой группы участников воспитательно-образовательного процесса избираются соответственно на общих собраниях родителей и работников 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4.2 Численный состав  Совета  ДОУ - семь человек (4-от работников  ДОУ и 3-от родителей). Заведующий  ДОУ может быть избран в состав Совета   ДОУ на общих основаниях;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4.3</w:t>
      </w:r>
      <w:proofErr w:type="gramStart"/>
      <w:r w:rsidRPr="001B4164">
        <w:rPr>
          <w:szCs w:val="20"/>
          <w:lang w:eastAsia="ru-RU"/>
        </w:rPr>
        <w:t xml:space="preserve"> Н</w:t>
      </w:r>
      <w:proofErr w:type="gramEnd"/>
      <w:r w:rsidRPr="001B4164">
        <w:rPr>
          <w:szCs w:val="20"/>
          <w:lang w:eastAsia="ru-RU"/>
        </w:rPr>
        <w:t>а своем заседании члены Совета  ДОУ избирают председателя и секретаря Совета;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4.4 Срок полномочий Совета  ДОУ - 2 года. В случае досрочного выбытия члена Совета  ДОУ Совет созывает внеочередное собрание той части коллектива, представителем которой был выбывший член Совета, и проводит довыборы состава Совета. Любой член Совета может быть досрочно отозван решением собрания выбравшего его коллектива;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4.5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Члены Совета  ДОУ работают на безвозмездной основе.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4.6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Заседания Совета созываются его председателем в соответствии с планом работы, но не реже одного раза в полугодие. Заседания Совета могут созываться также по требованию не менее 2/3 списочного состава Совета. Решения принимаются простым большинством голосов. Решения считаются правомочными, если на заседании Совета  ДОУ присутствовало не менее 2/3 списочного состава Совета. Решения Совета, принятые в пределах его полномочий, являются обязательными для всех участников воспитательно-образовательного процесса. Заведующий   Учреждением имеет право приостановить решение Совета  Учреждения только в случае, если имеет место нарушение действующего законодательства. На заседаниях Совета Учреждения ведутся протоколы, подписываемые председателем Совета и секретарем;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4.7 Заседания  Совета   ДОУ  являются  открытыми,  на   них   могут   присутствовать   родители и работники  ДОУ,  представители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5. Права и ответственность Совета дошкольно</w:t>
      </w:r>
      <w:r>
        <w:rPr>
          <w:b/>
          <w:szCs w:val="20"/>
          <w:lang w:eastAsia="ru-RU"/>
        </w:rPr>
        <w:t>го образовательного  учреждения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5.1</w:t>
      </w:r>
      <w:proofErr w:type="gramStart"/>
      <w:r>
        <w:rPr>
          <w:szCs w:val="20"/>
          <w:lang w:eastAsia="ru-RU"/>
        </w:rPr>
        <w:t xml:space="preserve"> У</w:t>
      </w:r>
      <w:proofErr w:type="gramEnd"/>
      <w:r w:rsidRPr="001B4164">
        <w:rPr>
          <w:szCs w:val="20"/>
          <w:lang w:eastAsia="ru-RU"/>
        </w:rPr>
        <w:t>частвовать в разработке концепции развития (программы развития) 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5.2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ринимать локальные акты  ДОУ в пределах своей компетенции;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5.3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ринимать структуру  ДОУ по представлению заведующего;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5.4</w:t>
      </w:r>
      <w:proofErr w:type="gramStart"/>
      <w:r>
        <w:rPr>
          <w:szCs w:val="20"/>
          <w:lang w:eastAsia="ru-RU"/>
        </w:rPr>
        <w:t xml:space="preserve"> П</w:t>
      </w:r>
      <w:proofErr w:type="gramEnd"/>
      <w:r w:rsidRPr="001B4164">
        <w:rPr>
          <w:szCs w:val="20"/>
          <w:lang w:eastAsia="ru-RU"/>
        </w:rPr>
        <w:t>ринимать образовательную программу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Совет   ДОУ  имеет  право  вносить  предложения   об  изменении  и  дополнении  Устава  Учреждения.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5.5 Совет  ДОУ принимает решение по вопросу охраны учреждения и другим вопросам жизни Учреждения, которые  не  оговорены  и  не  регламентированы  Уставом  Учреждения;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5.6</w:t>
      </w:r>
      <w:r w:rsidRPr="001B4164">
        <w:rPr>
          <w:szCs w:val="20"/>
          <w:lang w:eastAsia="ru-RU"/>
        </w:rPr>
        <w:t xml:space="preserve"> Совет  ДОУ имеет право заслушивать отчет заведующего  Учреждением,  а также руководителей органов самоуправления о проделанной работе;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5.7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Совет  ДОУ вносит предложения Учредителю по улучшению финансово-хозяйственной деятельности;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5.8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Решения Совета   ДОУ доводятся  до  сведения  всех  заинтересованных  лиц.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 xml:space="preserve">Совет ДОУ несет ответственность </w:t>
      </w:r>
      <w:proofErr w:type="gramStart"/>
      <w:r w:rsidRPr="001B4164">
        <w:rPr>
          <w:szCs w:val="20"/>
          <w:lang w:eastAsia="ru-RU"/>
        </w:rPr>
        <w:t>за</w:t>
      </w:r>
      <w:proofErr w:type="gramEnd"/>
      <w:r w:rsidRPr="001B4164">
        <w:rPr>
          <w:szCs w:val="20"/>
          <w:lang w:eastAsia="ru-RU"/>
        </w:rPr>
        <w:t>: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5.9.1 компетентность принимаемых решений;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lastRenderedPageBreak/>
        <w:t>5.9.2 соблюдение законодательства РФ об образовании в своей деятельности;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5.9.3 развитие принципов самоуправления ДОУ;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5.9.4 упрочение авторитетности ДОУ.</w:t>
      </w:r>
    </w:p>
    <w:p w:rsidR="001B4164" w:rsidRPr="001B4164" w:rsidRDefault="001B4164" w:rsidP="001B4164">
      <w:pPr>
        <w:pStyle w:val="a5"/>
        <w:jc w:val="both"/>
        <w:rPr>
          <w:b/>
          <w:szCs w:val="20"/>
          <w:lang w:eastAsia="ru-RU"/>
        </w:rPr>
      </w:pPr>
      <w:r w:rsidRPr="001B4164">
        <w:rPr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6. Делопроизводство</w:t>
      </w:r>
    </w:p>
    <w:p w:rsidR="001B4164" w:rsidRPr="001B4164" w:rsidRDefault="001B4164" w:rsidP="001B4164">
      <w:pPr>
        <w:pStyle w:val="a5"/>
        <w:jc w:val="both"/>
        <w:rPr>
          <w:b/>
          <w:szCs w:val="20"/>
          <w:lang w:eastAsia="ru-RU"/>
        </w:rPr>
      </w:pPr>
      <w:r w:rsidRPr="001B4164">
        <w:rPr>
          <w:b/>
          <w:szCs w:val="20"/>
          <w:lang w:eastAsia="ru-RU"/>
        </w:rPr>
        <w:t> 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6.1 Протоколы заседаний Совета ДОУ ведутся в электронном виде, его решения оформляются секретарем в «Книгу протоколов заседаний Совета дошкольного образовательного учреждения», каждый протокол подписывается председателем Совета и секретарем.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6.2 Книга протокол заседаний Совета ДОУ  в конце календарного года нумеруется  постранично, прошнуровывается, скрепляется подписью заведующего  и печатью  образовательного учреждения и хранится у заведующей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6.3 Книга протокол заседаний Совета ДОУ вносится в номенклатуру дел дошкольного образовательного учреждения и хранится у заведующей ДОУ.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>
        <w:rPr>
          <w:szCs w:val="20"/>
          <w:lang w:eastAsia="ru-RU"/>
        </w:rPr>
        <w:t>6.4</w:t>
      </w:r>
      <w:r w:rsidRPr="001B4164">
        <w:rPr>
          <w:szCs w:val="20"/>
          <w:lang w:eastAsia="ru-RU"/>
        </w:rPr>
        <w:t xml:space="preserve"> 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</w:t>
      </w:r>
    </w:p>
    <w:p w:rsidR="001B4164" w:rsidRPr="001B4164" w:rsidRDefault="001B4164" w:rsidP="001B4164">
      <w:pPr>
        <w:pStyle w:val="a5"/>
        <w:ind w:firstLine="567"/>
        <w:jc w:val="both"/>
        <w:rPr>
          <w:szCs w:val="20"/>
          <w:lang w:eastAsia="ru-RU"/>
        </w:rPr>
      </w:pPr>
      <w:r w:rsidRPr="001B4164">
        <w:rPr>
          <w:szCs w:val="20"/>
          <w:lang w:eastAsia="ru-RU"/>
        </w:rPr>
        <w:t>6.5</w:t>
      </w:r>
      <w:r>
        <w:rPr>
          <w:szCs w:val="20"/>
          <w:lang w:eastAsia="ru-RU"/>
        </w:rPr>
        <w:t xml:space="preserve"> </w:t>
      </w:r>
      <w:r w:rsidRPr="001B4164">
        <w:rPr>
          <w:szCs w:val="20"/>
          <w:lang w:eastAsia="ru-RU"/>
        </w:rPr>
        <w:t>Регистрация обращений граждан проводится администрацией ДОУ.</w:t>
      </w:r>
    </w:p>
    <w:sectPr w:rsidR="001B4164" w:rsidRPr="001B4164" w:rsidSect="00BE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4164"/>
    <w:rsid w:val="001B4164"/>
    <w:rsid w:val="001E2447"/>
    <w:rsid w:val="00604922"/>
    <w:rsid w:val="00BE755D"/>
    <w:rsid w:val="00F5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5D"/>
  </w:style>
  <w:style w:type="paragraph" w:styleId="1">
    <w:name w:val="heading 1"/>
    <w:basedOn w:val="a"/>
    <w:link w:val="10"/>
    <w:uiPriority w:val="9"/>
    <w:qFormat/>
    <w:rsid w:val="001B4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1B4164"/>
  </w:style>
  <w:style w:type="paragraph" w:styleId="a3">
    <w:name w:val="Normal (Web)"/>
    <w:basedOn w:val="a"/>
    <w:uiPriority w:val="99"/>
    <w:semiHidden/>
    <w:unhideWhenUsed/>
    <w:rsid w:val="001B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164"/>
    <w:rPr>
      <w:b/>
      <w:bCs/>
    </w:rPr>
  </w:style>
  <w:style w:type="character" w:customStyle="1" w:styleId="apple-converted-space">
    <w:name w:val="apple-converted-space"/>
    <w:basedOn w:val="a0"/>
    <w:rsid w:val="001B4164"/>
  </w:style>
  <w:style w:type="paragraph" w:styleId="a5">
    <w:name w:val="No Spacing"/>
    <w:uiPriority w:val="1"/>
    <w:qFormat/>
    <w:rsid w:val="001B41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2013-12-13T19:30:00Z</dcterms:created>
  <dcterms:modified xsi:type="dcterms:W3CDTF">2013-12-17T18:25:00Z</dcterms:modified>
</cp:coreProperties>
</file>